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D0685B" w14:textId="42915CF7" w:rsidR="00A868E1" w:rsidRDefault="00212822" w:rsidP="00212822">
      <w:pPr>
        <w:jc w:val="center"/>
      </w:pPr>
      <w:r>
        <w:rPr>
          <w:noProof/>
        </w:rPr>
        <w:drawing>
          <wp:inline distT="0" distB="0" distL="0" distR="0" wp14:anchorId="5DA841A0" wp14:editId="70CE1659">
            <wp:extent cx="8493650" cy="15100300"/>
            <wp:effectExtent l="0" t="0" r="3175" b="6350"/>
            <wp:docPr id="1" name="Image 1" descr="Une image contenant texte, Visage humain, affiche, Prospectu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Visage humain, affiche, Prospectus&#10;&#10;Description générée automatiqueme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15926" cy="1513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68E1" w:rsidSect="00BD4B60">
      <w:pgSz w:w="16838" w:h="23811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822"/>
    <w:rsid w:val="000777BF"/>
    <w:rsid w:val="00212822"/>
    <w:rsid w:val="00A868E1"/>
    <w:rsid w:val="00BD4B60"/>
    <w:rsid w:val="00E92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D0EB4"/>
  <w15:chartTrackingRefBased/>
  <w15:docId w15:val="{B02E4E2E-FBF8-4D07-B78A-F8D16C999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bcdr Campus Saint-Jean</dc:creator>
  <cp:keywords/>
  <dc:description/>
  <cp:lastModifiedBy>bcdr Campus Saint-Jean</cp:lastModifiedBy>
  <cp:revision>2</cp:revision>
  <cp:lastPrinted>2023-08-30T07:33:00Z</cp:lastPrinted>
  <dcterms:created xsi:type="dcterms:W3CDTF">2023-08-30T07:32:00Z</dcterms:created>
  <dcterms:modified xsi:type="dcterms:W3CDTF">2024-01-24T08:54:00Z</dcterms:modified>
</cp:coreProperties>
</file>